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399" w:rsidRPr="000F7399" w:rsidRDefault="000F7399" w:rsidP="000F7399">
      <w:pPr>
        <w:pStyle w:val="2"/>
        <w:rPr>
          <w:sz w:val="22"/>
          <w:szCs w:val="22"/>
        </w:rPr>
      </w:pPr>
      <w:r w:rsidRPr="000F7399">
        <w:rPr>
          <w:sz w:val="22"/>
          <w:szCs w:val="22"/>
        </w:rPr>
        <w:t>Приложение №3</w:t>
      </w:r>
    </w:p>
    <w:p w:rsidR="000F7399" w:rsidRPr="000F7399" w:rsidRDefault="000F7399" w:rsidP="000F7399">
      <w:pPr>
        <w:jc w:val="right"/>
        <w:rPr>
          <w:sz w:val="22"/>
          <w:szCs w:val="22"/>
        </w:rPr>
      </w:pPr>
      <w:r w:rsidRPr="000F7399">
        <w:rPr>
          <w:sz w:val="22"/>
          <w:szCs w:val="22"/>
        </w:rPr>
        <w:t xml:space="preserve">к </w:t>
      </w:r>
      <w:r w:rsidRPr="000F7399">
        <w:rPr>
          <w:sz w:val="22"/>
          <w:szCs w:val="22"/>
        </w:rPr>
        <w:t>Договору</w:t>
      </w:r>
      <w:r w:rsidRPr="000F7399">
        <w:rPr>
          <w:sz w:val="22"/>
          <w:szCs w:val="22"/>
        </w:rPr>
        <w:t xml:space="preserve"> №___ </w:t>
      </w:r>
    </w:p>
    <w:p w:rsidR="000F7399" w:rsidRPr="000F7399" w:rsidRDefault="000F7399" w:rsidP="000F7399">
      <w:pPr>
        <w:jc w:val="right"/>
        <w:rPr>
          <w:sz w:val="22"/>
          <w:szCs w:val="22"/>
        </w:rPr>
      </w:pPr>
      <w:r w:rsidRPr="000F7399">
        <w:rPr>
          <w:sz w:val="22"/>
          <w:szCs w:val="22"/>
        </w:rPr>
        <w:t>от «___»___________200__ г.</w:t>
      </w:r>
    </w:p>
    <w:p w:rsidR="00A0497A" w:rsidRPr="000F7399" w:rsidRDefault="00A0497A" w:rsidP="00A0497A">
      <w:pPr>
        <w:pStyle w:val="a3"/>
        <w:spacing w:line="360" w:lineRule="auto"/>
        <w:jc w:val="right"/>
        <w:rPr>
          <w:b/>
          <w:bCs/>
          <w:sz w:val="22"/>
          <w:szCs w:val="22"/>
        </w:rPr>
      </w:pPr>
    </w:p>
    <w:p w:rsidR="00A0497A" w:rsidRDefault="00A0497A" w:rsidP="00A0497A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 w:rsidRPr="004B2F7C">
        <w:rPr>
          <w:b/>
          <w:bCs/>
          <w:sz w:val="28"/>
          <w:szCs w:val="28"/>
        </w:rPr>
        <w:t>Экологическая политика</w:t>
      </w:r>
    </w:p>
    <w:p w:rsidR="00A0497A" w:rsidRPr="004B2F7C" w:rsidRDefault="00A0497A" w:rsidP="00A0497A">
      <w:pPr>
        <w:pStyle w:val="a3"/>
        <w:spacing w:line="360" w:lineRule="auto"/>
        <w:jc w:val="center"/>
        <w:rPr>
          <w:b/>
          <w:bCs/>
          <w:szCs w:val="24"/>
        </w:rPr>
      </w:pP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proofErr w:type="gramStart"/>
      <w:r w:rsidRPr="004B2F7C">
        <w:rPr>
          <w:b/>
          <w:bCs/>
          <w:caps/>
          <w:sz w:val="20"/>
        </w:rPr>
        <w:t>Утверждена</w:t>
      </w:r>
      <w:proofErr w:type="gramEnd"/>
      <w:r w:rsidRPr="004B2F7C">
        <w:rPr>
          <w:b/>
          <w:bCs/>
          <w:caps/>
          <w:sz w:val="20"/>
        </w:rPr>
        <w:t xml:space="preserve"> решением </w:t>
      </w: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Совета директоров ОАО «ТГК-1» </w:t>
      </w: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4B2F7C">
          <w:rPr>
            <w:b/>
            <w:bCs/>
            <w:caps/>
            <w:sz w:val="20"/>
          </w:rPr>
          <w:t>2007 г</w:t>
        </w:r>
      </w:smartTag>
      <w:r w:rsidRPr="004B2F7C">
        <w:rPr>
          <w:b/>
          <w:bCs/>
          <w:caps/>
          <w:sz w:val="20"/>
        </w:rPr>
        <w:t>.</w:t>
      </w:r>
    </w:p>
    <w:p w:rsidR="00A0497A" w:rsidRPr="000E0831" w:rsidRDefault="00A0497A" w:rsidP="00A0497A">
      <w:pPr>
        <w:pStyle w:val="a5"/>
      </w:pPr>
      <w:r w:rsidRPr="000E0831">
        <w:t xml:space="preserve">ОАО «ТГК-1» </w:t>
      </w:r>
      <w:r>
        <w:t>- од</w:t>
      </w:r>
      <w:r w:rsidRPr="000E0831">
        <w:t>и</w:t>
      </w:r>
      <w:r>
        <w:t>н</w:t>
      </w:r>
      <w:r w:rsidRPr="000E0831">
        <w:t xml:space="preserve"> из крупнейших в Европе межрегиональн</w:t>
      </w:r>
      <w:bookmarkStart w:id="0" w:name="_GoBack"/>
      <w:bookmarkEnd w:id="0"/>
      <w:r w:rsidRPr="000E0831">
        <w:t xml:space="preserve">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Федерации - Санкт-Петербурге, Ленинградской и Мурманской областях, и в Республике Карелия.</w:t>
      </w:r>
    </w:p>
    <w:p w:rsidR="00A0497A" w:rsidRPr="004D63CF" w:rsidRDefault="00A0497A" w:rsidP="00A0497A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>природных ресурсов</w:t>
      </w:r>
      <w:r w:rsidRPr="000E0831">
        <w:t xml:space="preserve"> и воздействием 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A0497A" w:rsidRPr="00EC029F" w:rsidRDefault="00A0497A" w:rsidP="00A0497A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  <w:r w:rsidRPr="000E0831">
        <w:t xml:space="preserve"> 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A0497A" w:rsidRPr="005A25B7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 xml:space="preserve">рациональное использование природных и энергетических ресурсов; </w:t>
      </w:r>
    </w:p>
    <w:p w:rsidR="00A0497A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A0497A" w:rsidRPr="001F7508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 xml:space="preserve"> 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A0497A" w:rsidRDefault="00A0497A" w:rsidP="00A0497A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lastRenderedPageBreak/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8B40EF" w:rsidRDefault="00A0497A" w:rsidP="00A0497A"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sectPr w:rsidR="008B40EF" w:rsidSect="00A049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95"/>
    <w:rsid w:val="000F7399"/>
    <w:rsid w:val="008B40EF"/>
    <w:rsid w:val="00A0497A"/>
    <w:rsid w:val="00A1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F7399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497A"/>
    <w:pPr>
      <w:spacing w:line="240" w:lineRule="atLeast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049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A0497A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character" w:customStyle="1" w:styleId="a6">
    <w:name w:val="Основной текст с отступом Знак"/>
    <w:basedOn w:val="a0"/>
    <w:link w:val="a5"/>
    <w:rsid w:val="00A0497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A049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F739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F7399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497A"/>
    <w:pPr>
      <w:spacing w:line="240" w:lineRule="atLeast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049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A0497A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character" w:customStyle="1" w:styleId="a6">
    <w:name w:val="Основной текст с отступом Знак"/>
    <w:basedOn w:val="a0"/>
    <w:link w:val="a5"/>
    <w:rsid w:val="00A0497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A049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F739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Веркин Александр Владимирович</dc:creator>
  <cp:keywords/>
  <dc:description/>
  <cp:lastModifiedBy>Веркин Александр Владимирович</cp:lastModifiedBy>
  <cp:revision>3</cp:revision>
  <dcterms:created xsi:type="dcterms:W3CDTF">2011-05-26T04:31:00Z</dcterms:created>
  <dcterms:modified xsi:type="dcterms:W3CDTF">2011-05-26T04:34:00Z</dcterms:modified>
</cp:coreProperties>
</file>